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8F" w:rsidRPr="005314BA" w:rsidRDefault="00281739" w:rsidP="008F79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Milestone</w:t>
      </w:r>
      <w:r w:rsidR="0038090F">
        <w:rPr>
          <w:b/>
          <w:sz w:val="28"/>
          <w:szCs w:val="28"/>
        </w:rPr>
        <w:t xml:space="preserve"> 3: Fluency, Reasoning and problem solving</w:t>
      </w: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559"/>
        <w:gridCol w:w="1276"/>
        <w:gridCol w:w="851"/>
        <w:gridCol w:w="4819"/>
        <w:gridCol w:w="4961"/>
      </w:tblGrid>
      <w:tr w:rsidR="002B7772" w:rsidRPr="00054087" w:rsidTr="007E2C10">
        <w:tc>
          <w:tcPr>
            <w:tcW w:w="675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Year</w:t>
            </w:r>
          </w:p>
        </w:tc>
        <w:tc>
          <w:tcPr>
            <w:tcW w:w="1276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Reference</w:t>
            </w:r>
          </w:p>
        </w:tc>
        <w:tc>
          <w:tcPr>
            <w:tcW w:w="1559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>
              <w:rPr>
                <w:b/>
              </w:rPr>
              <w:t>Domain</w:t>
            </w:r>
          </w:p>
        </w:tc>
        <w:tc>
          <w:tcPr>
            <w:tcW w:w="1276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Judgement</w:t>
            </w:r>
          </w:p>
        </w:tc>
        <w:tc>
          <w:tcPr>
            <w:tcW w:w="851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4819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Comments</w:t>
            </w:r>
          </w:p>
        </w:tc>
        <w:tc>
          <w:tcPr>
            <w:tcW w:w="4961" w:type="dxa"/>
          </w:tcPr>
          <w:p w:rsidR="002B7772" w:rsidRPr="00054087" w:rsidRDefault="008C39D7" w:rsidP="00382D48">
            <w:pPr>
              <w:jc w:val="center"/>
              <w:rPr>
                <w:b/>
              </w:rPr>
            </w:pPr>
            <w:r>
              <w:rPr>
                <w:b/>
              </w:rPr>
              <w:t xml:space="preserve">Possible </w:t>
            </w:r>
            <w:r w:rsidR="002B7772" w:rsidRPr="00054087">
              <w:rPr>
                <w:b/>
              </w:rPr>
              <w:t>Next Steps</w:t>
            </w:r>
          </w:p>
        </w:tc>
      </w:tr>
      <w:tr w:rsidR="004A17C8" w:rsidTr="007E2C10">
        <w:tc>
          <w:tcPr>
            <w:tcW w:w="675" w:type="dxa"/>
          </w:tcPr>
          <w:p w:rsidR="004A17C8" w:rsidRDefault="007E2C10">
            <w:r>
              <w:t>6</w:t>
            </w:r>
          </w:p>
        </w:tc>
        <w:tc>
          <w:tcPr>
            <w:tcW w:w="1276" w:type="dxa"/>
          </w:tcPr>
          <w:p w:rsidR="004A17C8" w:rsidRDefault="007E2C10">
            <w:proofErr w:type="spellStart"/>
            <w:r>
              <w:t>Lacey</w:t>
            </w:r>
            <w:proofErr w:type="spellEnd"/>
          </w:p>
        </w:tc>
        <w:tc>
          <w:tcPr>
            <w:tcW w:w="1559" w:type="dxa"/>
          </w:tcPr>
          <w:p w:rsidR="004A17C8" w:rsidRDefault="007E2C10" w:rsidP="0031641C">
            <w:r>
              <w:t>problem solving/%/ 4 operations</w:t>
            </w:r>
          </w:p>
        </w:tc>
        <w:tc>
          <w:tcPr>
            <w:tcW w:w="1276" w:type="dxa"/>
          </w:tcPr>
          <w:p w:rsidR="004A17C8" w:rsidRDefault="003C233C">
            <w:r>
              <w:t xml:space="preserve">Generally secure although need to address remainder issue </w:t>
            </w:r>
          </w:p>
          <w:p w:rsidR="00277C15" w:rsidRDefault="00277C15"/>
          <w:p w:rsidR="00277C15" w:rsidRDefault="00277C15">
            <w:r>
              <w:t>Secured EXP in KS2 SATs</w:t>
            </w:r>
          </w:p>
          <w:p w:rsidR="003C233C" w:rsidRDefault="003C233C"/>
        </w:tc>
        <w:tc>
          <w:tcPr>
            <w:tcW w:w="851" w:type="dxa"/>
          </w:tcPr>
          <w:p w:rsidR="005E15A4" w:rsidRDefault="007E2C10">
            <w:r>
              <w:t>Dip and Pick Year 6 Card 2</w:t>
            </w:r>
          </w:p>
        </w:tc>
        <w:tc>
          <w:tcPr>
            <w:tcW w:w="4819" w:type="dxa"/>
          </w:tcPr>
          <w:p w:rsidR="00E338F4" w:rsidRDefault="007E2C10" w:rsidP="00E338F4">
            <w:pPr>
              <w:pStyle w:val="ListParagraph"/>
              <w:numPr>
                <w:ilvl w:val="0"/>
                <w:numId w:val="34"/>
              </w:numPr>
            </w:pPr>
            <w:r>
              <w:t>Could solve simple version (orange) of problem and was able to explain why a column method was chosen</w:t>
            </w:r>
          </w:p>
          <w:p w:rsidR="00C8559F" w:rsidRDefault="00C8559F" w:rsidP="00C8559F">
            <w:pPr>
              <w:pStyle w:val="ListParagraph"/>
              <w:numPr>
                <w:ilvl w:val="0"/>
                <w:numId w:val="34"/>
              </w:numPr>
            </w:pPr>
            <w:r>
              <w:t>Had a method for solving green problem with a small amount of prompting to refocus on the original question</w:t>
            </w:r>
          </w:p>
          <w:p w:rsidR="007E2C10" w:rsidRDefault="007E2C10" w:rsidP="00E338F4">
            <w:pPr>
              <w:pStyle w:val="ListParagraph"/>
              <w:numPr>
                <w:ilvl w:val="0"/>
                <w:numId w:val="34"/>
              </w:numPr>
            </w:pPr>
            <w:r>
              <w:t xml:space="preserve">Secure choice and use of </w:t>
            </w:r>
            <w:r w:rsidR="003C233C">
              <w:t>calculation methods</w:t>
            </w:r>
          </w:p>
          <w:p w:rsidR="007E2C10" w:rsidRDefault="007E2C10" w:rsidP="00E338F4">
            <w:pPr>
              <w:pStyle w:val="ListParagraph"/>
              <w:numPr>
                <w:ilvl w:val="0"/>
                <w:numId w:val="34"/>
              </w:numPr>
            </w:pPr>
            <w:r>
              <w:t>Knew 5% was half of 10%</w:t>
            </w:r>
          </w:p>
          <w:p w:rsidR="007E2C10" w:rsidRDefault="007E2C10" w:rsidP="00E338F4">
            <w:pPr>
              <w:pStyle w:val="ListParagraph"/>
              <w:numPr>
                <w:ilvl w:val="0"/>
                <w:numId w:val="34"/>
              </w:numPr>
            </w:pPr>
            <w:r>
              <w:t xml:space="preserve">With a little scaffolding could see that she could have </w:t>
            </w:r>
            <w:r w:rsidR="00C8559F">
              <w:t xml:space="preserve">used </w:t>
            </w:r>
            <w:r>
              <w:t>5% of the original answer</w:t>
            </w:r>
            <w:r w:rsidR="00C8559F">
              <w:t xml:space="preserve"> </w:t>
            </w:r>
          </w:p>
          <w:p w:rsidR="00C8559F" w:rsidRDefault="00C8559F" w:rsidP="00C8559F">
            <w:pPr>
              <w:pStyle w:val="ListParagraph"/>
              <w:ind w:left="360"/>
            </w:pPr>
          </w:p>
        </w:tc>
        <w:tc>
          <w:tcPr>
            <w:tcW w:w="4961" w:type="dxa"/>
          </w:tcPr>
          <w:p w:rsidR="007E2C10" w:rsidRDefault="007E2C10" w:rsidP="00E338F4">
            <w:pPr>
              <w:pStyle w:val="ListParagraph"/>
              <w:numPr>
                <w:ilvl w:val="0"/>
                <w:numId w:val="34"/>
              </w:numPr>
            </w:pPr>
            <w:r>
              <w:t>Needs to look at dividing when there is a remainder – don’t think it was just because the number already had a decimal point</w:t>
            </w:r>
          </w:p>
          <w:p w:rsidR="003C233C" w:rsidRDefault="003C233C" w:rsidP="003C233C">
            <w:pPr>
              <w:pStyle w:val="ListParagraph"/>
              <w:numPr>
                <w:ilvl w:val="0"/>
                <w:numId w:val="34"/>
              </w:numPr>
            </w:pPr>
            <w:r>
              <w:t xml:space="preserve">Didn’t initially see that 5% of the original answer would be the same as finding 5% of each item </w:t>
            </w:r>
          </w:p>
          <w:p w:rsidR="007E2C10" w:rsidRDefault="003C233C" w:rsidP="00E338F4">
            <w:pPr>
              <w:pStyle w:val="ListParagraph"/>
              <w:numPr>
                <w:ilvl w:val="0"/>
                <w:numId w:val="34"/>
              </w:numPr>
            </w:pPr>
            <w:r>
              <w:t>Encourage her to look for links and more efficient ways to solve more complex problems</w:t>
            </w:r>
          </w:p>
          <w:p w:rsidR="004407F5" w:rsidRDefault="004407F5" w:rsidP="00E338F4">
            <w:pPr>
              <w:pStyle w:val="ListParagraph"/>
              <w:numPr>
                <w:ilvl w:val="0"/>
                <w:numId w:val="34"/>
              </w:numPr>
            </w:pPr>
            <w:r>
              <w:t xml:space="preserve">Write the number sentence needed, </w:t>
            </w:r>
            <w:proofErr w:type="gramStart"/>
            <w:r>
              <w:t>then</w:t>
            </w:r>
            <w:proofErr w:type="gramEnd"/>
            <w:r>
              <w:t xml:space="preserve"> think about an approximate answer using rounding before working on the actual calculation.</w:t>
            </w:r>
          </w:p>
        </w:tc>
      </w:tr>
      <w:tr w:rsidR="007E2C10" w:rsidTr="007E2C10">
        <w:tc>
          <w:tcPr>
            <w:tcW w:w="675" w:type="dxa"/>
          </w:tcPr>
          <w:p w:rsidR="007E2C10" w:rsidRDefault="007E2C10" w:rsidP="007E2C10">
            <w:r>
              <w:t>6</w:t>
            </w:r>
          </w:p>
        </w:tc>
        <w:tc>
          <w:tcPr>
            <w:tcW w:w="1276" w:type="dxa"/>
          </w:tcPr>
          <w:p w:rsidR="007E2C10" w:rsidRDefault="007E2C10" w:rsidP="007E2C10">
            <w:r>
              <w:t>James</w:t>
            </w:r>
          </w:p>
        </w:tc>
        <w:tc>
          <w:tcPr>
            <w:tcW w:w="1559" w:type="dxa"/>
          </w:tcPr>
          <w:p w:rsidR="007E2C10" w:rsidRDefault="007E2C10" w:rsidP="007E2C10">
            <w:r>
              <w:t>problem solving/%/ 4 operations</w:t>
            </w:r>
          </w:p>
        </w:tc>
        <w:tc>
          <w:tcPr>
            <w:tcW w:w="1276" w:type="dxa"/>
          </w:tcPr>
          <w:p w:rsidR="007E2C10" w:rsidRDefault="003C233C" w:rsidP="007E2C10">
            <w:r>
              <w:t>Secure</w:t>
            </w:r>
          </w:p>
          <w:p w:rsidR="00277C15" w:rsidRDefault="00277C15" w:rsidP="007E2C10"/>
          <w:p w:rsidR="00277C15" w:rsidRDefault="00277C15" w:rsidP="007E2C10"/>
          <w:p w:rsidR="00277C15" w:rsidRDefault="00277C15" w:rsidP="007E2C10">
            <w:r>
              <w:t>Secured EXP in KS2 SATs</w:t>
            </w:r>
          </w:p>
        </w:tc>
        <w:tc>
          <w:tcPr>
            <w:tcW w:w="851" w:type="dxa"/>
          </w:tcPr>
          <w:p w:rsidR="007E2C10" w:rsidRDefault="007E2C10" w:rsidP="007E2C10">
            <w:r>
              <w:t>Dip and Pick Year 6 Card 2</w:t>
            </w:r>
          </w:p>
        </w:tc>
        <w:tc>
          <w:tcPr>
            <w:tcW w:w="4819" w:type="dxa"/>
          </w:tcPr>
          <w:p w:rsidR="007E2C10" w:rsidRDefault="003C233C" w:rsidP="007E2C10">
            <w:pPr>
              <w:pStyle w:val="ListParagraph"/>
              <w:numPr>
                <w:ilvl w:val="0"/>
                <w:numId w:val="34"/>
              </w:numPr>
            </w:pPr>
            <w:r>
              <w:t>Could explain and solve orange version very efficiently</w:t>
            </w:r>
          </w:p>
          <w:p w:rsidR="003C233C" w:rsidRDefault="003C233C" w:rsidP="007E2C10">
            <w:pPr>
              <w:pStyle w:val="ListParagraph"/>
              <w:numPr>
                <w:ilvl w:val="0"/>
                <w:numId w:val="34"/>
              </w:numPr>
            </w:pPr>
            <w:r>
              <w:t xml:space="preserve">Could explain and solve 5% efficiently and with minimal scaffolding used original answer </w:t>
            </w:r>
            <w:r w:rsidR="00C8559F">
              <w:t>(green question)</w:t>
            </w:r>
          </w:p>
          <w:p w:rsidR="003C233C" w:rsidRDefault="003C233C" w:rsidP="003C233C">
            <w:pPr>
              <w:pStyle w:val="ListParagraph"/>
              <w:numPr>
                <w:ilvl w:val="0"/>
                <w:numId w:val="34"/>
              </w:numPr>
            </w:pPr>
            <w:r>
              <w:t>Secure choice and use of calculation methods</w:t>
            </w:r>
          </w:p>
          <w:p w:rsidR="00C8559F" w:rsidRDefault="00C8559F" w:rsidP="007E2C10">
            <w:pPr>
              <w:pStyle w:val="ListParagraph"/>
              <w:numPr>
                <w:ilvl w:val="0"/>
                <w:numId w:val="34"/>
              </w:numPr>
            </w:pPr>
            <w:r>
              <w:t>Could describe a method for pink question</w:t>
            </w:r>
          </w:p>
          <w:p w:rsidR="003C233C" w:rsidRDefault="00C8559F" w:rsidP="00C8559F">
            <w:pPr>
              <w:pStyle w:val="ListParagraph"/>
              <w:numPr>
                <w:ilvl w:val="0"/>
                <w:numId w:val="34"/>
              </w:numPr>
            </w:pPr>
            <w:r>
              <w:t>Could divide by 10 accurately</w:t>
            </w:r>
          </w:p>
        </w:tc>
        <w:tc>
          <w:tcPr>
            <w:tcW w:w="4961" w:type="dxa"/>
          </w:tcPr>
          <w:p w:rsidR="007E2C10" w:rsidRDefault="003C233C" w:rsidP="007E2C10">
            <w:pPr>
              <w:pStyle w:val="ListParagraph"/>
              <w:numPr>
                <w:ilvl w:val="0"/>
                <w:numId w:val="34"/>
              </w:numPr>
            </w:pPr>
            <w:r>
              <w:t>Check formation of decimal points- look like commas!</w:t>
            </w:r>
          </w:p>
          <w:p w:rsidR="003C233C" w:rsidRDefault="003C233C" w:rsidP="00C8559F">
            <w:pPr>
              <w:pStyle w:val="ListParagraph"/>
              <w:numPr>
                <w:ilvl w:val="0"/>
                <w:numId w:val="34"/>
              </w:numPr>
            </w:pPr>
            <w:r>
              <w:t xml:space="preserve">Although he spotted the more </w:t>
            </w:r>
            <w:r w:rsidR="00C8559F">
              <w:t>efficient</w:t>
            </w:r>
            <w:r>
              <w:t xml:space="preserve"> method for finding 5%, he didn’t use this to </w:t>
            </w:r>
            <w:r w:rsidR="00C8559F">
              <w:t>make the last (pink) question</w:t>
            </w:r>
          </w:p>
          <w:p w:rsidR="00C8559F" w:rsidRDefault="00C8559F" w:rsidP="00C8559F">
            <w:pPr>
              <w:pStyle w:val="ListParagraph"/>
              <w:numPr>
                <w:ilvl w:val="0"/>
                <w:numId w:val="34"/>
              </w:numPr>
            </w:pPr>
            <w:r>
              <w:t>Encourage him to look for links and more efficient ways to solve more complex problems</w:t>
            </w:r>
          </w:p>
          <w:p w:rsidR="004407F5" w:rsidRDefault="004407F5" w:rsidP="00C8559F">
            <w:pPr>
              <w:pStyle w:val="ListParagraph"/>
              <w:numPr>
                <w:ilvl w:val="0"/>
                <w:numId w:val="34"/>
              </w:numPr>
            </w:pPr>
            <w:r>
              <w:t xml:space="preserve">Needs to draw a line </w:t>
            </w:r>
            <w:r w:rsidR="009F7B22">
              <w:t xml:space="preserve">in formal method layout </w:t>
            </w:r>
            <w:r>
              <w:t>to show answer in calculation</w:t>
            </w:r>
          </w:p>
          <w:p w:rsidR="004407F5" w:rsidRDefault="004407F5" w:rsidP="00C8559F">
            <w:pPr>
              <w:pStyle w:val="ListParagraph"/>
              <w:numPr>
                <w:ilvl w:val="0"/>
                <w:numId w:val="34"/>
              </w:numPr>
            </w:pPr>
            <w:r>
              <w:t>Need to organise his solutions rather then write each calculation randomly in a space on the page.</w:t>
            </w:r>
            <w:r w:rsidR="009F7B22">
              <w:t xml:space="preserve"> This would enable easier checking of solution for errors and or opportunities to compare approach/ strategy  with others</w:t>
            </w:r>
          </w:p>
        </w:tc>
      </w:tr>
    </w:tbl>
    <w:p w:rsidR="005C38BF" w:rsidRDefault="005C38BF"/>
    <w:p w:rsidR="005C38BF" w:rsidRDefault="005C38BF"/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559"/>
        <w:gridCol w:w="1560"/>
        <w:gridCol w:w="1559"/>
        <w:gridCol w:w="3827"/>
        <w:gridCol w:w="4961"/>
      </w:tblGrid>
      <w:tr w:rsidR="005C38BF" w:rsidRPr="00054087" w:rsidTr="009F7B22">
        <w:tc>
          <w:tcPr>
            <w:tcW w:w="675" w:type="dxa"/>
          </w:tcPr>
          <w:p w:rsidR="005C38BF" w:rsidRPr="00054087" w:rsidRDefault="005C38BF" w:rsidP="00A3399A">
            <w:pPr>
              <w:jc w:val="center"/>
              <w:rPr>
                <w:b/>
              </w:rPr>
            </w:pPr>
            <w:r w:rsidRPr="00054087">
              <w:rPr>
                <w:b/>
              </w:rPr>
              <w:lastRenderedPageBreak/>
              <w:t>Year</w:t>
            </w:r>
          </w:p>
        </w:tc>
        <w:tc>
          <w:tcPr>
            <w:tcW w:w="1276" w:type="dxa"/>
          </w:tcPr>
          <w:p w:rsidR="005C38BF" w:rsidRPr="00054087" w:rsidRDefault="005C38BF" w:rsidP="00A3399A">
            <w:pPr>
              <w:jc w:val="center"/>
              <w:rPr>
                <w:b/>
              </w:rPr>
            </w:pPr>
            <w:r w:rsidRPr="00054087">
              <w:rPr>
                <w:b/>
              </w:rPr>
              <w:t>Reference</w:t>
            </w:r>
          </w:p>
        </w:tc>
        <w:tc>
          <w:tcPr>
            <w:tcW w:w="1559" w:type="dxa"/>
          </w:tcPr>
          <w:p w:rsidR="005C38BF" w:rsidRPr="00054087" w:rsidRDefault="005C38BF" w:rsidP="00A3399A">
            <w:pPr>
              <w:jc w:val="center"/>
              <w:rPr>
                <w:b/>
              </w:rPr>
            </w:pPr>
            <w:r>
              <w:rPr>
                <w:b/>
              </w:rPr>
              <w:t>Domain</w:t>
            </w:r>
          </w:p>
        </w:tc>
        <w:tc>
          <w:tcPr>
            <w:tcW w:w="1560" w:type="dxa"/>
          </w:tcPr>
          <w:p w:rsidR="005C38BF" w:rsidRPr="00054087" w:rsidRDefault="005C38BF" w:rsidP="00A3399A">
            <w:pPr>
              <w:jc w:val="center"/>
              <w:rPr>
                <w:b/>
              </w:rPr>
            </w:pPr>
            <w:r w:rsidRPr="00054087">
              <w:rPr>
                <w:b/>
              </w:rPr>
              <w:t>Judgement</w:t>
            </w:r>
          </w:p>
        </w:tc>
        <w:tc>
          <w:tcPr>
            <w:tcW w:w="1559" w:type="dxa"/>
          </w:tcPr>
          <w:p w:rsidR="005C38BF" w:rsidRPr="00054087" w:rsidRDefault="005C38BF" w:rsidP="00A3399A">
            <w:pPr>
              <w:jc w:val="center"/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3827" w:type="dxa"/>
          </w:tcPr>
          <w:p w:rsidR="005C38BF" w:rsidRPr="00054087" w:rsidRDefault="005C38BF" w:rsidP="00A3399A">
            <w:pPr>
              <w:jc w:val="center"/>
              <w:rPr>
                <w:b/>
              </w:rPr>
            </w:pPr>
            <w:r w:rsidRPr="00054087">
              <w:rPr>
                <w:b/>
              </w:rPr>
              <w:t>Comments</w:t>
            </w:r>
          </w:p>
        </w:tc>
        <w:tc>
          <w:tcPr>
            <w:tcW w:w="4961" w:type="dxa"/>
          </w:tcPr>
          <w:p w:rsidR="005C38BF" w:rsidRPr="00054087" w:rsidRDefault="005C38BF" w:rsidP="00A3399A">
            <w:pPr>
              <w:jc w:val="center"/>
              <w:rPr>
                <w:b/>
              </w:rPr>
            </w:pPr>
            <w:r>
              <w:rPr>
                <w:b/>
              </w:rPr>
              <w:t xml:space="preserve">Possible </w:t>
            </w:r>
            <w:r w:rsidRPr="00054087">
              <w:rPr>
                <w:b/>
              </w:rPr>
              <w:t>Next Steps</w:t>
            </w:r>
          </w:p>
        </w:tc>
      </w:tr>
      <w:tr w:rsidR="0038090F" w:rsidTr="009F7B22">
        <w:tc>
          <w:tcPr>
            <w:tcW w:w="675" w:type="dxa"/>
          </w:tcPr>
          <w:p w:rsidR="0038090F" w:rsidRDefault="00C8559F" w:rsidP="007E2C10">
            <w:r>
              <w:t>5</w:t>
            </w:r>
          </w:p>
        </w:tc>
        <w:tc>
          <w:tcPr>
            <w:tcW w:w="1276" w:type="dxa"/>
          </w:tcPr>
          <w:p w:rsidR="0038090F" w:rsidRDefault="00C8559F" w:rsidP="007E2C10">
            <w:r>
              <w:t>Abby</w:t>
            </w:r>
          </w:p>
        </w:tc>
        <w:tc>
          <w:tcPr>
            <w:tcW w:w="1559" w:type="dxa"/>
          </w:tcPr>
          <w:p w:rsidR="0038090F" w:rsidRDefault="00C8559F" w:rsidP="007E2C10">
            <w:r>
              <w:t>Multiplication/problem solving</w:t>
            </w:r>
          </w:p>
        </w:tc>
        <w:tc>
          <w:tcPr>
            <w:tcW w:w="1560" w:type="dxa"/>
          </w:tcPr>
          <w:p w:rsidR="0038090F" w:rsidRDefault="00777A16" w:rsidP="007E2C10">
            <w:r>
              <w:t>Below</w:t>
            </w:r>
          </w:p>
        </w:tc>
        <w:tc>
          <w:tcPr>
            <w:tcW w:w="1559" w:type="dxa"/>
          </w:tcPr>
          <w:p w:rsidR="0038090F" w:rsidRDefault="00C8559F" w:rsidP="007E2C10">
            <w:r>
              <w:t>Dip and Pick Year 5 card 6</w:t>
            </w:r>
          </w:p>
        </w:tc>
        <w:tc>
          <w:tcPr>
            <w:tcW w:w="3827" w:type="dxa"/>
          </w:tcPr>
          <w:p w:rsidR="0038090F" w:rsidRDefault="00777A16" w:rsidP="007E2C10">
            <w:pPr>
              <w:pStyle w:val="ListParagraph"/>
              <w:numPr>
                <w:ilvl w:val="0"/>
                <w:numId w:val="34"/>
              </w:numPr>
            </w:pPr>
            <w:r>
              <w:t>Took a lot of prompting to get to the calculation</w:t>
            </w:r>
          </w:p>
          <w:p w:rsidR="00777A16" w:rsidRDefault="00777A16" w:rsidP="007E2C10">
            <w:pPr>
              <w:pStyle w:val="ListParagraph"/>
              <w:numPr>
                <w:ilvl w:val="0"/>
                <w:numId w:val="34"/>
              </w:numPr>
            </w:pPr>
            <w:r>
              <w:t>Had experience of column multiplication but confused by the decimal</w:t>
            </w:r>
          </w:p>
          <w:p w:rsidR="00777A16" w:rsidRDefault="00777A16" w:rsidP="007E2C10">
            <w:pPr>
              <w:pStyle w:val="ListParagraph"/>
              <w:numPr>
                <w:ilvl w:val="0"/>
                <w:numId w:val="34"/>
              </w:numPr>
            </w:pPr>
            <w:r>
              <w:t>Teacher modelled the calculation  to challenge the misconception – follow up required</w:t>
            </w:r>
          </w:p>
        </w:tc>
        <w:tc>
          <w:tcPr>
            <w:tcW w:w="4961" w:type="dxa"/>
          </w:tcPr>
          <w:p w:rsidR="0038090F" w:rsidRDefault="00777A16" w:rsidP="007E2C10">
            <w:pPr>
              <w:pStyle w:val="ListParagraph"/>
              <w:numPr>
                <w:ilvl w:val="0"/>
                <w:numId w:val="34"/>
              </w:numPr>
            </w:pPr>
            <w:r>
              <w:t>More experience of drawing/images to understand the question</w:t>
            </w:r>
          </w:p>
          <w:p w:rsidR="00777A16" w:rsidRDefault="00777A16" w:rsidP="007E2C10">
            <w:pPr>
              <w:pStyle w:val="ListParagraph"/>
              <w:numPr>
                <w:ilvl w:val="0"/>
                <w:numId w:val="34"/>
              </w:numPr>
            </w:pPr>
            <w:r>
              <w:t>Multiplication of decimals</w:t>
            </w:r>
            <w:r w:rsidR="00F721D6">
              <w:t xml:space="preserve"> ( tenths then hundredths)</w:t>
            </w:r>
          </w:p>
          <w:p w:rsidR="00777A16" w:rsidRDefault="00F721D6" w:rsidP="007E2C10">
            <w:pPr>
              <w:pStyle w:val="ListParagraph"/>
              <w:numPr>
                <w:ilvl w:val="0"/>
                <w:numId w:val="34"/>
              </w:numPr>
            </w:pPr>
            <w:r>
              <w:t>Calculation m</w:t>
            </w:r>
            <w:r w:rsidR="00777A16">
              <w:t>isconception (</w:t>
            </w:r>
            <w:r w:rsidR="00340261">
              <w:t>‘</w:t>
            </w:r>
            <w:r w:rsidR="00777A16">
              <w:t>you always start at the units</w:t>
            </w:r>
            <w:r w:rsidR="00340261">
              <w:t>’</w:t>
            </w:r>
            <w:r w:rsidR="00777A16">
              <w:t>)</w:t>
            </w:r>
          </w:p>
          <w:p w:rsidR="00346816" w:rsidRDefault="00F721D6" w:rsidP="00F721D6">
            <w:pPr>
              <w:pStyle w:val="ListParagraph"/>
              <w:numPr>
                <w:ilvl w:val="0"/>
                <w:numId w:val="34"/>
              </w:numPr>
            </w:pPr>
            <w:r>
              <w:t>Using rounding of decimals to approximate answer</w:t>
            </w:r>
          </w:p>
          <w:p w:rsidR="0022349E" w:rsidRDefault="0022349E" w:rsidP="00F721D6">
            <w:pPr>
              <w:pStyle w:val="ListParagraph"/>
              <w:numPr>
                <w:ilvl w:val="0"/>
                <w:numId w:val="34"/>
              </w:numPr>
            </w:pPr>
            <w:r>
              <w:t>Write the calculation as a number sentence before writing out as a formal method to identify more clearly the steps in the solution, provide an opportunity to think about a reasonable answer and to check solution more easily for errors</w:t>
            </w:r>
          </w:p>
        </w:tc>
      </w:tr>
      <w:tr w:rsidR="00C8559F" w:rsidTr="009F7B22">
        <w:tc>
          <w:tcPr>
            <w:tcW w:w="675" w:type="dxa"/>
          </w:tcPr>
          <w:p w:rsidR="00C8559F" w:rsidRDefault="00C8559F" w:rsidP="00C8559F">
            <w:r>
              <w:t>5</w:t>
            </w:r>
          </w:p>
        </w:tc>
        <w:tc>
          <w:tcPr>
            <w:tcW w:w="1276" w:type="dxa"/>
          </w:tcPr>
          <w:p w:rsidR="00C8559F" w:rsidRDefault="00C8559F" w:rsidP="00C8559F">
            <w:r>
              <w:t>Zac</w:t>
            </w:r>
          </w:p>
        </w:tc>
        <w:tc>
          <w:tcPr>
            <w:tcW w:w="1559" w:type="dxa"/>
          </w:tcPr>
          <w:p w:rsidR="00C8559F" w:rsidRDefault="00C8559F" w:rsidP="00C8559F">
            <w:r>
              <w:t>Multiplication/problem solving</w:t>
            </w:r>
          </w:p>
        </w:tc>
        <w:tc>
          <w:tcPr>
            <w:tcW w:w="1560" w:type="dxa"/>
          </w:tcPr>
          <w:p w:rsidR="00C8559F" w:rsidRDefault="00777A16" w:rsidP="00C8559F">
            <w:r>
              <w:t>Generally secure with problem solving but need to address the multiplication of decimal issue</w:t>
            </w:r>
          </w:p>
        </w:tc>
        <w:tc>
          <w:tcPr>
            <w:tcW w:w="1559" w:type="dxa"/>
          </w:tcPr>
          <w:p w:rsidR="00C8559F" w:rsidRDefault="00C8559F" w:rsidP="00C8559F">
            <w:r>
              <w:t>Dip and Pick Year 5 card 6</w:t>
            </w:r>
          </w:p>
        </w:tc>
        <w:tc>
          <w:tcPr>
            <w:tcW w:w="3827" w:type="dxa"/>
          </w:tcPr>
          <w:p w:rsidR="00C8559F" w:rsidRDefault="00777A16" w:rsidP="00C8559F">
            <w:pPr>
              <w:pStyle w:val="ListParagraph"/>
              <w:numPr>
                <w:ilvl w:val="0"/>
                <w:numId w:val="34"/>
              </w:numPr>
            </w:pPr>
            <w:r>
              <w:t>Able to clearly explain the question</w:t>
            </w:r>
            <w:r w:rsidR="001F139B">
              <w:t>s (orange and green)</w:t>
            </w:r>
            <w:r w:rsidR="009778CD">
              <w:t xml:space="preserve"> and identify the maths needed</w:t>
            </w:r>
          </w:p>
          <w:p w:rsidR="002271AD" w:rsidRDefault="002271AD" w:rsidP="00C8559F">
            <w:pPr>
              <w:pStyle w:val="ListParagraph"/>
              <w:numPr>
                <w:ilvl w:val="0"/>
                <w:numId w:val="34"/>
              </w:numPr>
            </w:pPr>
            <w:r>
              <w:t>Notices links between</w:t>
            </w:r>
            <w:r w:rsidR="009778CD">
              <w:t xml:space="preserve"> similar questions and uses previous solutions</w:t>
            </w:r>
            <w:r>
              <w:t xml:space="preserve"> to work out solutions</w:t>
            </w:r>
            <w:r w:rsidR="009778CD">
              <w:t xml:space="preserve"> to variations of the first problem</w:t>
            </w:r>
          </w:p>
          <w:p w:rsidR="00777A16" w:rsidRDefault="00777A16" w:rsidP="00C8559F">
            <w:pPr>
              <w:pStyle w:val="ListParagraph"/>
              <w:numPr>
                <w:ilvl w:val="0"/>
                <w:numId w:val="34"/>
              </w:numPr>
            </w:pPr>
            <w:r>
              <w:t>Able to explain how rounding affects the answer</w:t>
            </w:r>
          </w:p>
          <w:p w:rsidR="00777A16" w:rsidRDefault="001F139B" w:rsidP="00C8559F">
            <w:pPr>
              <w:pStyle w:val="ListParagraph"/>
              <w:numPr>
                <w:ilvl w:val="0"/>
                <w:numId w:val="34"/>
              </w:numPr>
            </w:pPr>
            <w:r>
              <w:t>Took a little prompting to get the structure of the pink question</w:t>
            </w:r>
          </w:p>
          <w:p w:rsidR="00F91973" w:rsidRDefault="00F91973" w:rsidP="00F91973">
            <w:pPr>
              <w:pStyle w:val="ListParagraph"/>
              <w:numPr>
                <w:ilvl w:val="0"/>
                <w:numId w:val="34"/>
              </w:numPr>
            </w:pPr>
            <w:r>
              <w:t>Secure recall of multiplication facts</w:t>
            </w:r>
            <w:r w:rsidR="00D90ABA">
              <w:t xml:space="preserve"> and carrying out long multiplication procedure</w:t>
            </w:r>
            <w:r>
              <w:t xml:space="preserve"> </w:t>
            </w:r>
          </w:p>
          <w:p w:rsidR="001F139B" w:rsidRDefault="001F139B" w:rsidP="00C843FC"/>
        </w:tc>
        <w:tc>
          <w:tcPr>
            <w:tcW w:w="4961" w:type="dxa"/>
          </w:tcPr>
          <w:p w:rsidR="0064400C" w:rsidRDefault="0064400C" w:rsidP="00777A16">
            <w:pPr>
              <w:pStyle w:val="ListParagraph"/>
              <w:numPr>
                <w:ilvl w:val="0"/>
                <w:numId w:val="34"/>
              </w:numPr>
            </w:pPr>
            <w:r>
              <w:t>Using rounding to support approximation of product</w:t>
            </w:r>
            <w:r w:rsidR="00F91973">
              <w:t xml:space="preserve"> particularly with decimals</w:t>
            </w:r>
          </w:p>
          <w:p w:rsidR="00F91973" w:rsidRDefault="00F91973" w:rsidP="00F91973">
            <w:pPr>
              <w:pStyle w:val="ListParagraph"/>
              <w:numPr>
                <w:ilvl w:val="0"/>
                <w:numId w:val="34"/>
              </w:numPr>
            </w:pPr>
            <w:r>
              <w:t>Multiplication of decimals conceptually and procedurally</w:t>
            </w:r>
          </w:p>
          <w:p w:rsidR="00D90ABA" w:rsidRDefault="00F91973" w:rsidP="00F91973">
            <w:pPr>
              <w:pStyle w:val="ListParagraph"/>
              <w:numPr>
                <w:ilvl w:val="0"/>
                <w:numId w:val="34"/>
              </w:numPr>
            </w:pPr>
            <w:r>
              <w:t>Understanding of multiplying by ½</w:t>
            </w:r>
          </w:p>
          <w:p w:rsidR="0064400C" w:rsidRDefault="00F91973" w:rsidP="00F91973">
            <w:pPr>
              <w:pStyle w:val="ListParagraph"/>
              <w:numPr>
                <w:ilvl w:val="0"/>
                <w:numId w:val="34"/>
              </w:numPr>
            </w:pPr>
            <w:r>
              <w:t xml:space="preserve"> </w:t>
            </w:r>
            <w:r w:rsidR="0064400C">
              <w:t>Considering whether to work mentally and record as a number sentence rather than always recording with a formal method</w:t>
            </w:r>
          </w:p>
          <w:p w:rsidR="001F139B" w:rsidRDefault="001F139B" w:rsidP="00F91973">
            <w:pPr>
              <w:pStyle w:val="ListParagraph"/>
              <w:ind w:left="360"/>
            </w:pPr>
          </w:p>
        </w:tc>
      </w:tr>
    </w:tbl>
    <w:p w:rsidR="002267E3" w:rsidRDefault="002267E3"/>
    <w:p w:rsidR="0038090F" w:rsidRDefault="00A25E0F" w:rsidP="00A25E0F">
      <w:r>
        <w:t xml:space="preserve"> </w:t>
      </w:r>
      <w:bookmarkStart w:id="0" w:name="_GoBack"/>
      <w:bookmarkEnd w:id="0"/>
    </w:p>
    <w:sectPr w:rsidR="0038090F" w:rsidSect="00BA19C0">
      <w:headerReference w:type="default" r:id="rId8"/>
      <w:pgSz w:w="16838" w:h="11906" w:orient="landscape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35F" w:rsidRDefault="0073035F" w:rsidP="00054087">
      <w:pPr>
        <w:spacing w:after="0" w:line="240" w:lineRule="auto"/>
      </w:pPr>
      <w:r>
        <w:separator/>
      </w:r>
    </w:p>
  </w:endnote>
  <w:endnote w:type="continuationSeparator" w:id="0">
    <w:p w:rsidR="0073035F" w:rsidRDefault="0073035F" w:rsidP="00054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35F" w:rsidRDefault="0073035F" w:rsidP="00054087">
      <w:pPr>
        <w:spacing w:after="0" w:line="240" w:lineRule="auto"/>
      </w:pPr>
      <w:r>
        <w:separator/>
      </w:r>
    </w:p>
  </w:footnote>
  <w:footnote w:type="continuationSeparator" w:id="0">
    <w:p w:rsidR="0073035F" w:rsidRDefault="0073035F" w:rsidP="00054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B62F6160F09346C49F8B2D5F007FAC2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77A16" w:rsidRDefault="00777A1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Primary Mathematics Assessment </w:t>
        </w:r>
        <w:r w:rsidRPr="004373FB">
          <w:rPr>
            <w:rFonts w:asciiTheme="majorHAnsi" w:eastAsiaTheme="majorEastAsia" w:hAnsiTheme="majorHAnsi" w:cstheme="majorBidi"/>
            <w:sz w:val="32"/>
            <w:szCs w:val="32"/>
          </w:rPr>
          <w:t>Video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Clips</w:t>
        </w:r>
      </w:p>
    </w:sdtContent>
  </w:sdt>
  <w:p w:rsidR="00777A16" w:rsidRDefault="00777A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3BC5"/>
    <w:multiLevelType w:val="hybridMultilevel"/>
    <w:tmpl w:val="6FE89B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403508"/>
    <w:multiLevelType w:val="hybridMultilevel"/>
    <w:tmpl w:val="9912E3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A648C9"/>
    <w:multiLevelType w:val="hybridMultilevel"/>
    <w:tmpl w:val="D428A6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B56493"/>
    <w:multiLevelType w:val="hybridMultilevel"/>
    <w:tmpl w:val="E9CA77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D17FD3"/>
    <w:multiLevelType w:val="hybridMultilevel"/>
    <w:tmpl w:val="D9BA43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897F7A"/>
    <w:multiLevelType w:val="hybridMultilevel"/>
    <w:tmpl w:val="B51201A8"/>
    <w:lvl w:ilvl="0" w:tplc="47CA6DB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178CF"/>
    <w:multiLevelType w:val="hybridMultilevel"/>
    <w:tmpl w:val="C4B84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786DB0"/>
    <w:multiLevelType w:val="hybridMultilevel"/>
    <w:tmpl w:val="3BAA62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FF2371"/>
    <w:multiLevelType w:val="hybridMultilevel"/>
    <w:tmpl w:val="DBC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3E22518"/>
    <w:multiLevelType w:val="hybridMultilevel"/>
    <w:tmpl w:val="0D34EF5A"/>
    <w:lvl w:ilvl="0" w:tplc="47CA6DB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4C6BC9"/>
    <w:multiLevelType w:val="hybridMultilevel"/>
    <w:tmpl w:val="1B644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0A63D7"/>
    <w:multiLevelType w:val="hybridMultilevel"/>
    <w:tmpl w:val="DE6EE0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440ABB"/>
    <w:multiLevelType w:val="hybridMultilevel"/>
    <w:tmpl w:val="E9EECE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9439AE"/>
    <w:multiLevelType w:val="hybridMultilevel"/>
    <w:tmpl w:val="7A8608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277227"/>
    <w:multiLevelType w:val="hybridMultilevel"/>
    <w:tmpl w:val="1C4E5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62835B5"/>
    <w:multiLevelType w:val="hybridMultilevel"/>
    <w:tmpl w:val="6380B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252C20"/>
    <w:multiLevelType w:val="hybridMultilevel"/>
    <w:tmpl w:val="E4902C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8F77C68"/>
    <w:multiLevelType w:val="hybridMultilevel"/>
    <w:tmpl w:val="F6BE69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B4A11B7"/>
    <w:multiLevelType w:val="hybridMultilevel"/>
    <w:tmpl w:val="5E80E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D6D113F"/>
    <w:multiLevelType w:val="hybridMultilevel"/>
    <w:tmpl w:val="7CFC3B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DB2747D"/>
    <w:multiLevelType w:val="hybridMultilevel"/>
    <w:tmpl w:val="DBE68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F9B3E91"/>
    <w:multiLevelType w:val="hybridMultilevel"/>
    <w:tmpl w:val="F0FEDA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3BB73FC"/>
    <w:multiLevelType w:val="hybridMultilevel"/>
    <w:tmpl w:val="A9FCB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8590D47"/>
    <w:multiLevelType w:val="hybridMultilevel"/>
    <w:tmpl w:val="F9E099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1E50D0"/>
    <w:multiLevelType w:val="hybridMultilevel"/>
    <w:tmpl w:val="9536C1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BBA457E"/>
    <w:multiLevelType w:val="hybridMultilevel"/>
    <w:tmpl w:val="89F4D2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4462F5A"/>
    <w:multiLevelType w:val="hybridMultilevel"/>
    <w:tmpl w:val="D4649C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4BC51D8"/>
    <w:multiLevelType w:val="hybridMultilevel"/>
    <w:tmpl w:val="1E4CCC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9286C2A"/>
    <w:multiLevelType w:val="hybridMultilevel"/>
    <w:tmpl w:val="21844A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0AF2DEB"/>
    <w:multiLevelType w:val="hybridMultilevel"/>
    <w:tmpl w:val="B838B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5C564E2"/>
    <w:multiLevelType w:val="hybridMultilevel"/>
    <w:tmpl w:val="FDDC92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5D9667A"/>
    <w:multiLevelType w:val="hybridMultilevel"/>
    <w:tmpl w:val="FC54EE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61B37CF"/>
    <w:multiLevelType w:val="hybridMultilevel"/>
    <w:tmpl w:val="6B529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88255D6"/>
    <w:multiLevelType w:val="hybridMultilevel"/>
    <w:tmpl w:val="6E94A3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9B31CA2"/>
    <w:multiLevelType w:val="hybridMultilevel"/>
    <w:tmpl w:val="515CC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A8340FA"/>
    <w:multiLevelType w:val="hybridMultilevel"/>
    <w:tmpl w:val="7F5EC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27"/>
  </w:num>
  <w:num w:numId="4">
    <w:abstractNumId w:val="24"/>
  </w:num>
  <w:num w:numId="5">
    <w:abstractNumId w:val="15"/>
  </w:num>
  <w:num w:numId="6">
    <w:abstractNumId w:val="21"/>
  </w:num>
  <w:num w:numId="7">
    <w:abstractNumId w:val="7"/>
  </w:num>
  <w:num w:numId="8">
    <w:abstractNumId w:val="2"/>
  </w:num>
  <w:num w:numId="9">
    <w:abstractNumId w:val="13"/>
  </w:num>
  <w:num w:numId="10">
    <w:abstractNumId w:val="0"/>
  </w:num>
  <w:num w:numId="11">
    <w:abstractNumId w:val="10"/>
  </w:num>
  <w:num w:numId="12">
    <w:abstractNumId w:val="35"/>
  </w:num>
  <w:num w:numId="13">
    <w:abstractNumId w:val="31"/>
  </w:num>
  <w:num w:numId="14">
    <w:abstractNumId w:val="18"/>
  </w:num>
  <w:num w:numId="15">
    <w:abstractNumId w:val="6"/>
  </w:num>
  <w:num w:numId="16">
    <w:abstractNumId w:val="29"/>
  </w:num>
  <w:num w:numId="17">
    <w:abstractNumId w:val="26"/>
  </w:num>
  <w:num w:numId="18">
    <w:abstractNumId w:val="12"/>
  </w:num>
  <w:num w:numId="19">
    <w:abstractNumId w:val="14"/>
  </w:num>
  <w:num w:numId="20">
    <w:abstractNumId w:val="17"/>
  </w:num>
  <w:num w:numId="21">
    <w:abstractNumId w:val="4"/>
  </w:num>
  <w:num w:numId="22">
    <w:abstractNumId w:val="8"/>
  </w:num>
  <w:num w:numId="23">
    <w:abstractNumId w:val="20"/>
  </w:num>
  <w:num w:numId="24">
    <w:abstractNumId w:val="30"/>
  </w:num>
  <w:num w:numId="25">
    <w:abstractNumId w:val="11"/>
  </w:num>
  <w:num w:numId="26">
    <w:abstractNumId w:val="3"/>
  </w:num>
  <w:num w:numId="27">
    <w:abstractNumId w:val="33"/>
  </w:num>
  <w:num w:numId="28">
    <w:abstractNumId w:val="23"/>
  </w:num>
  <w:num w:numId="29">
    <w:abstractNumId w:val="19"/>
  </w:num>
  <w:num w:numId="30">
    <w:abstractNumId w:val="16"/>
  </w:num>
  <w:num w:numId="31">
    <w:abstractNumId w:val="32"/>
  </w:num>
  <w:num w:numId="32">
    <w:abstractNumId w:val="22"/>
  </w:num>
  <w:num w:numId="33">
    <w:abstractNumId w:val="34"/>
  </w:num>
  <w:num w:numId="34">
    <w:abstractNumId w:val="28"/>
  </w:num>
  <w:num w:numId="35">
    <w:abstractNumId w:val="9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87"/>
    <w:rsid w:val="000117EF"/>
    <w:rsid w:val="000213FD"/>
    <w:rsid w:val="00054087"/>
    <w:rsid w:val="000D03FA"/>
    <w:rsid w:val="00136CE0"/>
    <w:rsid w:val="00187698"/>
    <w:rsid w:val="001B228A"/>
    <w:rsid w:val="001F139B"/>
    <w:rsid w:val="00222127"/>
    <w:rsid w:val="002232E4"/>
    <w:rsid w:val="0022349E"/>
    <w:rsid w:val="002267E3"/>
    <w:rsid w:val="002271AD"/>
    <w:rsid w:val="00253CD4"/>
    <w:rsid w:val="00277C15"/>
    <w:rsid w:val="00281739"/>
    <w:rsid w:val="002B3973"/>
    <w:rsid w:val="002B7772"/>
    <w:rsid w:val="0031641C"/>
    <w:rsid w:val="00323049"/>
    <w:rsid w:val="00340261"/>
    <w:rsid w:val="00346816"/>
    <w:rsid w:val="0038090F"/>
    <w:rsid w:val="00382D48"/>
    <w:rsid w:val="003C233C"/>
    <w:rsid w:val="003D4F8D"/>
    <w:rsid w:val="003F422E"/>
    <w:rsid w:val="0040231D"/>
    <w:rsid w:val="004159FC"/>
    <w:rsid w:val="00421381"/>
    <w:rsid w:val="004221DE"/>
    <w:rsid w:val="004407F5"/>
    <w:rsid w:val="004A17C8"/>
    <w:rsid w:val="004C296D"/>
    <w:rsid w:val="004D67BD"/>
    <w:rsid w:val="00504E6C"/>
    <w:rsid w:val="00510F0B"/>
    <w:rsid w:val="00522D97"/>
    <w:rsid w:val="005253FC"/>
    <w:rsid w:val="00527DDA"/>
    <w:rsid w:val="005314BA"/>
    <w:rsid w:val="00531DF6"/>
    <w:rsid w:val="00566D8E"/>
    <w:rsid w:val="005C38BF"/>
    <w:rsid w:val="005D74DA"/>
    <w:rsid w:val="005E15A4"/>
    <w:rsid w:val="005E5663"/>
    <w:rsid w:val="0064400C"/>
    <w:rsid w:val="006466B8"/>
    <w:rsid w:val="0073035F"/>
    <w:rsid w:val="00730E03"/>
    <w:rsid w:val="0074258F"/>
    <w:rsid w:val="00777A16"/>
    <w:rsid w:val="007E2C10"/>
    <w:rsid w:val="007F437C"/>
    <w:rsid w:val="008A0B72"/>
    <w:rsid w:val="008A14CB"/>
    <w:rsid w:val="008C0AC4"/>
    <w:rsid w:val="008C39D7"/>
    <w:rsid w:val="008D4CED"/>
    <w:rsid w:val="008F7914"/>
    <w:rsid w:val="00900898"/>
    <w:rsid w:val="00960D5A"/>
    <w:rsid w:val="00972C01"/>
    <w:rsid w:val="00976CA8"/>
    <w:rsid w:val="009778CD"/>
    <w:rsid w:val="00980158"/>
    <w:rsid w:val="0098412B"/>
    <w:rsid w:val="009A56C8"/>
    <w:rsid w:val="009D242D"/>
    <w:rsid w:val="009F7B22"/>
    <w:rsid w:val="00A25102"/>
    <w:rsid w:val="00A25E0F"/>
    <w:rsid w:val="00A6398E"/>
    <w:rsid w:val="00A80A5B"/>
    <w:rsid w:val="00AF4183"/>
    <w:rsid w:val="00B27535"/>
    <w:rsid w:val="00BA19C0"/>
    <w:rsid w:val="00C40DFC"/>
    <w:rsid w:val="00C71E12"/>
    <w:rsid w:val="00C843FC"/>
    <w:rsid w:val="00C8559F"/>
    <w:rsid w:val="00D84A06"/>
    <w:rsid w:val="00D90ABA"/>
    <w:rsid w:val="00DA4000"/>
    <w:rsid w:val="00E01EC1"/>
    <w:rsid w:val="00E26272"/>
    <w:rsid w:val="00E31CDE"/>
    <w:rsid w:val="00E338F4"/>
    <w:rsid w:val="00E40687"/>
    <w:rsid w:val="00E72076"/>
    <w:rsid w:val="00E95C11"/>
    <w:rsid w:val="00F721D6"/>
    <w:rsid w:val="00F91973"/>
    <w:rsid w:val="00FA3836"/>
    <w:rsid w:val="00FD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087"/>
  </w:style>
  <w:style w:type="paragraph" w:styleId="Footer">
    <w:name w:val="footer"/>
    <w:basedOn w:val="Normal"/>
    <w:link w:val="Foot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087"/>
  </w:style>
  <w:style w:type="paragraph" w:styleId="BalloonText">
    <w:name w:val="Balloon Text"/>
    <w:basedOn w:val="Normal"/>
    <w:link w:val="BalloonTextChar"/>
    <w:uiPriority w:val="99"/>
    <w:semiHidden/>
    <w:unhideWhenUsed/>
    <w:rsid w:val="0005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087"/>
  </w:style>
  <w:style w:type="paragraph" w:styleId="Footer">
    <w:name w:val="footer"/>
    <w:basedOn w:val="Normal"/>
    <w:link w:val="Foot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087"/>
  </w:style>
  <w:style w:type="paragraph" w:styleId="BalloonText">
    <w:name w:val="Balloon Text"/>
    <w:basedOn w:val="Normal"/>
    <w:link w:val="BalloonTextChar"/>
    <w:uiPriority w:val="99"/>
    <w:semiHidden/>
    <w:unhideWhenUsed/>
    <w:rsid w:val="0005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62F6160F09346C49F8B2D5F007FA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D496D-988E-41D1-ABE8-D934D4000DB4}"/>
      </w:docPartPr>
      <w:docPartBody>
        <w:p w:rsidR="000065CC" w:rsidRDefault="00303921" w:rsidP="00303921">
          <w:pPr>
            <w:pStyle w:val="B62F6160F09346C49F8B2D5F007FAC2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21"/>
    <w:rsid w:val="000065CC"/>
    <w:rsid w:val="0001346F"/>
    <w:rsid w:val="00094301"/>
    <w:rsid w:val="000E6E48"/>
    <w:rsid w:val="00303921"/>
    <w:rsid w:val="00820ECC"/>
    <w:rsid w:val="00A309D9"/>
    <w:rsid w:val="00B20DAF"/>
    <w:rsid w:val="00B67C1E"/>
    <w:rsid w:val="00E603EB"/>
    <w:rsid w:val="00E9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2F6160F09346C49F8B2D5F007FAC2C">
    <w:name w:val="B62F6160F09346C49F8B2D5F007FAC2C"/>
    <w:rsid w:val="003039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2F6160F09346C49F8B2D5F007FAC2C">
    <w:name w:val="B62F6160F09346C49F8B2D5F007FAC2C"/>
    <w:rsid w:val="003039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Mathematics Assessment Video Clips</vt:lpstr>
    </vt:vector>
  </TitlesOfParts>
  <Company>Hampshire County Council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Mathematics Assessment Video Clips</dc:title>
  <dc:creator>HUser</dc:creator>
  <cp:lastModifiedBy>HUser</cp:lastModifiedBy>
  <cp:revision>5</cp:revision>
  <cp:lastPrinted>2016-12-20T10:18:00Z</cp:lastPrinted>
  <dcterms:created xsi:type="dcterms:W3CDTF">2017-09-03T13:30:00Z</dcterms:created>
  <dcterms:modified xsi:type="dcterms:W3CDTF">2017-09-05T09:42:00Z</dcterms:modified>
</cp:coreProperties>
</file>